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0FC" w:rsidRPr="004E5224" w:rsidRDefault="00B474FF" w:rsidP="00785A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933498">
        <w:rPr>
          <w:rFonts w:ascii="Times New Roman" w:hAnsi="Times New Roman" w:cs="Times New Roman"/>
          <w:sz w:val="24"/>
          <w:szCs w:val="24"/>
        </w:rPr>
        <w:t xml:space="preserve">«РЕГИОН </w:t>
      </w:r>
      <w:r>
        <w:rPr>
          <w:rFonts w:ascii="Times New Roman" w:hAnsi="Times New Roman" w:cs="Times New Roman"/>
          <w:sz w:val="24"/>
          <w:szCs w:val="24"/>
        </w:rPr>
        <w:t>Траст</w:t>
      </w:r>
      <w:r w:rsidR="00933498">
        <w:rPr>
          <w:rFonts w:ascii="Times New Roman" w:hAnsi="Times New Roman" w:cs="Times New Roman"/>
          <w:sz w:val="24"/>
          <w:szCs w:val="24"/>
        </w:rPr>
        <w:t xml:space="preserve">» </w:t>
      </w:r>
      <w:r w:rsidR="004E5224" w:rsidRPr="004E5224">
        <w:rPr>
          <w:rFonts w:ascii="Times New Roman" w:hAnsi="Times New Roman" w:cs="Times New Roman"/>
          <w:sz w:val="24"/>
          <w:szCs w:val="24"/>
        </w:rPr>
        <w:t xml:space="preserve"> совмещает деятельность по</w:t>
      </w:r>
      <w:r w:rsidR="004E5224">
        <w:rPr>
          <w:rFonts w:ascii="Times New Roman" w:hAnsi="Times New Roman" w:cs="Times New Roman"/>
          <w:sz w:val="24"/>
          <w:szCs w:val="24"/>
        </w:rPr>
        <w:t xml:space="preserve"> управлению ценными бумагами с </w:t>
      </w:r>
      <w:r w:rsidR="00037369">
        <w:rPr>
          <w:rFonts w:ascii="Times New Roman" w:hAnsi="Times New Roman" w:cs="Times New Roman"/>
          <w:sz w:val="24"/>
          <w:szCs w:val="24"/>
        </w:rPr>
        <w:t>доверительным управлением паевыми инвес</w:t>
      </w:r>
      <w:bookmarkStart w:id="0" w:name="_GoBack"/>
      <w:bookmarkEnd w:id="0"/>
      <w:r w:rsidR="00037369">
        <w:rPr>
          <w:rFonts w:ascii="Times New Roman" w:hAnsi="Times New Roman" w:cs="Times New Roman"/>
          <w:sz w:val="24"/>
          <w:szCs w:val="24"/>
        </w:rPr>
        <w:t>тиционными фондами, негосударственными фондами</w:t>
      </w:r>
      <w:r w:rsidR="00823BF8">
        <w:rPr>
          <w:rFonts w:ascii="Times New Roman" w:hAnsi="Times New Roman" w:cs="Times New Roman"/>
          <w:sz w:val="24"/>
          <w:szCs w:val="24"/>
        </w:rPr>
        <w:t xml:space="preserve"> и иными активами, осуществляемым</w:t>
      </w:r>
      <w:r w:rsidR="00037369" w:rsidRPr="004E5224">
        <w:rPr>
          <w:rFonts w:ascii="Times New Roman" w:hAnsi="Times New Roman" w:cs="Times New Roman"/>
          <w:sz w:val="24"/>
          <w:szCs w:val="24"/>
        </w:rPr>
        <w:t xml:space="preserve"> </w:t>
      </w:r>
      <w:r w:rsidR="00037369">
        <w:rPr>
          <w:rFonts w:ascii="Times New Roman" w:hAnsi="Times New Roman" w:cs="Times New Roman"/>
          <w:sz w:val="24"/>
          <w:szCs w:val="24"/>
        </w:rPr>
        <w:t xml:space="preserve">на основании лицензии на осуществление деятельности </w:t>
      </w:r>
      <w:r w:rsidR="004E5224" w:rsidRPr="004E5224">
        <w:rPr>
          <w:rFonts w:ascii="Times New Roman" w:hAnsi="Times New Roman" w:cs="Times New Roman"/>
          <w:sz w:val="24"/>
          <w:szCs w:val="24"/>
        </w:rPr>
        <w:t>по управлению инвестиционными фондами, пае</w:t>
      </w:r>
      <w:r w:rsidR="004E5224">
        <w:rPr>
          <w:rFonts w:ascii="Times New Roman" w:hAnsi="Times New Roman" w:cs="Times New Roman"/>
          <w:sz w:val="24"/>
          <w:szCs w:val="24"/>
        </w:rPr>
        <w:t xml:space="preserve">выми инвестиционными фондами и </w:t>
      </w:r>
      <w:r w:rsidR="004E5224" w:rsidRPr="004E5224">
        <w:rPr>
          <w:rFonts w:ascii="Times New Roman" w:hAnsi="Times New Roman" w:cs="Times New Roman"/>
          <w:sz w:val="24"/>
          <w:szCs w:val="24"/>
        </w:rPr>
        <w:t>негосударственными пенсионными фондами. В этой связи и</w:t>
      </w:r>
      <w:r w:rsidR="004E5224">
        <w:rPr>
          <w:rFonts w:ascii="Times New Roman" w:hAnsi="Times New Roman" w:cs="Times New Roman"/>
          <w:sz w:val="24"/>
          <w:szCs w:val="24"/>
        </w:rPr>
        <w:t xml:space="preserve">нформируем Вас о наличии риска </w:t>
      </w:r>
      <w:r w:rsidR="004E5224" w:rsidRPr="004E5224">
        <w:rPr>
          <w:rFonts w:ascii="Times New Roman" w:hAnsi="Times New Roman" w:cs="Times New Roman"/>
          <w:sz w:val="24"/>
          <w:szCs w:val="24"/>
        </w:rPr>
        <w:t>возникновения конфликта интересов при совмещении вышеуказанных видов деятельности.</w:t>
      </w:r>
    </w:p>
    <w:sectPr w:rsidR="00C220FC" w:rsidRPr="004E5224" w:rsidSect="004E522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40F"/>
    <w:rsid w:val="00037369"/>
    <w:rsid w:val="0048740F"/>
    <w:rsid w:val="004E5224"/>
    <w:rsid w:val="00785A52"/>
    <w:rsid w:val="00823BF8"/>
    <w:rsid w:val="00933498"/>
    <w:rsid w:val="00B474FF"/>
    <w:rsid w:val="00C2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4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4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Сухих Антон Олегович</dc:creator>
  <cp:lastModifiedBy>Орешина</cp:lastModifiedBy>
  <cp:revision>3</cp:revision>
  <dcterms:created xsi:type="dcterms:W3CDTF">2020-07-22T14:52:00Z</dcterms:created>
  <dcterms:modified xsi:type="dcterms:W3CDTF">2020-07-22T14:52:00Z</dcterms:modified>
</cp:coreProperties>
</file>